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F05473"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C4D49">
        <w:rPr>
          <w:b/>
          <w:noProof/>
          <w:sz w:val="24"/>
        </w:rPr>
        <w:t>2</w:t>
      </w:r>
      <w:r w:rsidR="000C0A75">
        <w:rPr>
          <w:b/>
          <w:noProof/>
          <w:sz w:val="24"/>
        </w:rPr>
        <w:t>e</w:t>
      </w:r>
      <w:r>
        <w:rPr>
          <w:b/>
          <w:i/>
          <w:noProof/>
          <w:sz w:val="28"/>
        </w:rPr>
        <w:tab/>
      </w:r>
      <w:r w:rsidR="00DB3069" w:rsidRPr="00DB3069">
        <w:rPr>
          <w:b/>
          <w:i/>
          <w:noProof/>
          <w:sz w:val="28"/>
        </w:rPr>
        <w:t>S1-204254</w:t>
      </w:r>
    </w:p>
    <w:p w14:paraId="6C0AFDA5" w14:textId="27327FAA"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1D16C" w:rsidR="001E41F3" w:rsidRPr="00410371" w:rsidRDefault="009A20C0" w:rsidP="00E13F3D">
            <w:pPr>
              <w:pStyle w:val="CRCoverPage"/>
              <w:spacing w:after="0"/>
              <w:jc w:val="right"/>
              <w:rPr>
                <w:b/>
                <w:noProof/>
                <w:sz w:val="28"/>
              </w:rPr>
            </w:pPr>
            <w:r>
              <w:rPr>
                <w:b/>
                <w:noProof/>
                <w:sz w:val="28"/>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80AA9" w:rsidR="001E41F3" w:rsidRPr="00410371" w:rsidRDefault="00BD3460" w:rsidP="00547111">
            <w:pPr>
              <w:pStyle w:val="CRCoverPage"/>
              <w:spacing w:after="0"/>
              <w:rPr>
                <w:noProof/>
              </w:rPr>
            </w:pPr>
            <w:r>
              <w:rPr>
                <w:b/>
                <w:noProof/>
                <w:sz w:val="28"/>
              </w:rPr>
              <w:t>0319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DF1DB"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end"/>
            </w:r>
            <w:r w:rsidR="009A20C0">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261189" w:rsidR="001E41F3" w:rsidRPr="00410371" w:rsidRDefault="009A20C0">
            <w:pPr>
              <w:pStyle w:val="CRCoverPage"/>
              <w:spacing w:after="0"/>
              <w:jc w:val="center"/>
              <w:rPr>
                <w:noProof/>
                <w:sz w:val="28"/>
              </w:rPr>
            </w:pPr>
            <w:r>
              <w:fldChar w:fldCharType="begin"/>
            </w:r>
            <w:r>
              <w:instrText xml:space="preserve"> DOCPROPERTY  Version  \* MERGEFORMAT </w:instrText>
            </w:r>
            <w:r>
              <w:fldChar w:fldCharType="end"/>
            </w:r>
            <w:r>
              <w:rPr>
                <w:b/>
                <w:noProof/>
                <w:sz w:val="28"/>
              </w:rPr>
              <w:t>17.</w:t>
            </w:r>
            <w:r w:rsidR="00DB3069">
              <w:rPr>
                <w:b/>
                <w:noProof/>
                <w:sz w:val="28"/>
              </w:rPr>
              <w:t>2</w:t>
            </w:r>
            <w:r>
              <w:rPr>
                <w:b/>
                <w:noProof/>
                <w:sz w:val="28"/>
              </w:rPr>
              <w:t>.</w:t>
            </w:r>
            <w:r w:rsidR="00DB30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87E232" w:rsidR="00F25D98" w:rsidRDefault="009A20C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FD7CA5" w:rsidR="00F25D98" w:rsidRDefault="009A20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38FAC" w:rsidR="00F25D98" w:rsidRDefault="009A20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F09B9" w:rsidR="001E41F3" w:rsidRDefault="00B20C8B">
            <w:pPr>
              <w:pStyle w:val="CRCoverPage"/>
              <w:spacing w:after="0"/>
              <w:ind w:left="100"/>
              <w:rPr>
                <w:noProof/>
              </w:rPr>
            </w:pPr>
            <w:r>
              <w:t>S</w:t>
            </w:r>
            <w:r w:rsidR="009A20C0">
              <w:t xml:space="preserve">atellite access RAT </w:t>
            </w:r>
            <w:r w:rsidR="004B3943">
              <w:t xml:space="preserve">identifier </w:t>
            </w:r>
            <w:r w:rsidR="009A20C0">
              <w:t>for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6A9849" w:rsidR="001E41F3" w:rsidRDefault="009A20C0">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972B2" w:rsidR="001E41F3" w:rsidRDefault="009A20C0"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F5F4AA" w:rsidR="001E41F3" w:rsidRDefault="005F02A2">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AED35" w:rsidR="001E41F3" w:rsidRDefault="00F15AFE">
            <w:pPr>
              <w:pStyle w:val="CRCoverPage"/>
              <w:spacing w:after="0"/>
              <w:ind w:left="100"/>
              <w:rPr>
                <w:noProof/>
              </w:rPr>
            </w:pPr>
            <w:fldSimple w:instr=" DOCPROPERTY  ResDate  \* MERGEFORMAT ">
              <w:r w:rsidR="009A20C0">
                <w:rPr>
                  <w:noProof/>
                </w:rPr>
                <w:t>11-11-2020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73A20" w:rsidR="001E41F3" w:rsidRDefault="009A20C0" w:rsidP="009A20C0">
            <w:pPr>
              <w:pStyle w:val="CRCoverPage"/>
              <w:spacing w:after="0"/>
              <w:ind w:right="-609"/>
              <w:rPr>
                <w:b/>
                <w:noProof/>
              </w:rPr>
            </w:pPr>
            <w:r>
              <w:t xml:space="preserve"> </w:t>
            </w: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0FC867" w:rsidR="001E41F3" w:rsidRDefault="009A20C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04E129" w:rsidR="001E41F3" w:rsidRDefault="009A20C0">
            <w:pPr>
              <w:pStyle w:val="CRCoverPage"/>
              <w:spacing w:after="0"/>
              <w:ind w:left="100"/>
              <w:rPr>
                <w:noProof/>
              </w:rPr>
            </w:pPr>
            <w:r>
              <w:rPr>
                <w:noProof/>
              </w:rPr>
              <w:t xml:space="preserve">Current requirements </w:t>
            </w:r>
            <w:r w:rsidR="004B3943">
              <w:rPr>
                <w:noProof/>
              </w:rPr>
              <w:t>do not cover</w:t>
            </w:r>
            <w:r>
              <w:rPr>
                <w:noProof/>
              </w:rPr>
              <w:t xml:space="preserve"> the possibility to differentiate, among the RAT identifiers in PLMN selector lists, NG-RAN with satellite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EB345" w:rsidR="001E41F3" w:rsidRDefault="009A20C0">
            <w:pPr>
              <w:pStyle w:val="CRCoverPage"/>
              <w:spacing w:after="0"/>
              <w:ind w:left="100"/>
              <w:rPr>
                <w:noProof/>
              </w:rPr>
            </w:pPr>
            <w:r>
              <w:rPr>
                <w:noProof/>
              </w:rPr>
              <w:t xml:space="preserve">Adding </w:t>
            </w:r>
            <w:r w:rsidR="00F349A5">
              <w:rPr>
                <w:noProof/>
              </w:rPr>
              <w:t>“</w:t>
            </w:r>
            <w:r>
              <w:rPr>
                <w:noProof/>
              </w:rPr>
              <w:t>satellite NG-RAN</w:t>
            </w:r>
            <w:r w:rsidR="00F349A5">
              <w:rPr>
                <w:noProof/>
              </w:rPr>
              <w:t>”</w:t>
            </w:r>
            <w:r>
              <w:rPr>
                <w:noProof/>
              </w:rPr>
              <w:t xml:space="preserve"> as part of the RAT identifiers in sec. 3.2.2.1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8E131" w:rsidR="001E41F3" w:rsidRDefault="00547E42">
            <w:pPr>
              <w:pStyle w:val="CRCoverPage"/>
              <w:spacing w:after="0"/>
              <w:ind w:left="100"/>
              <w:rPr>
                <w:noProof/>
              </w:rPr>
            </w:pPr>
            <w:r>
              <w:rPr>
                <w:noProof/>
              </w:rPr>
              <w:t>Differnetiation of satellite acces during PLMN selection/RAT prioritization would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57C51" w:rsidR="001E41F3" w:rsidRDefault="009A20C0">
            <w:pPr>
              <w:pStyle w:val="CRCoverPage"/>
              <w:spacing w:after="0"/>
              <w:ind w:left="100"/>
              <w:rPr>
                <w:noProof/>
              </w:rPr>
            </w:pPr>
            <w:r>
              <w:rPr>
                <w:noProof/>
              </w:rPr>
              <w:t>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B7D0EE" w:rsidR="001E41F3" w:rsidRDefault="005F02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73CFC" w:rsidR="001E41F3" w:rsidRDefault="005F02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7992" w:rsidR="001E41F3" w:rsidRDefault="005F02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F0FB7F6" w14:textId="77777777" w:rsidR="00466433" w:rsidRDefault="00466433" w:rsidP="00466433">
      <w:pPr>
        <w:pStyle w:val="Heading3"/>
        <w:jc w:val="center"/>
        <w:rPr>
          <w:sz w:val="24"/>
          <w:szCs w:val="18"/>
          <w:highlight w:val="yellow"/>
        </w:rPr>
      </w:pPr>
      <w:bookmarkStart w:id="1" w:name="_Toc27763597"/>
    </w:p>
    <w:p w14:paraId="379FB763" w14:textId="77777777" w:rsidR="00466433" w:rsidRDefault="00466433" w:rsidP="00466433">
      <w:pPr>
        <w:pStyle w:val="Heading3"/>
        <w:jc w:val="center"/>
        <w:rPr>
          <w:sz w:val="24"/>
          <w:szCs w:val="18"/>
          <w:highlight w:val="yellow"/>
        </w:rPr>
      </w:pPr>
    </w:p>
    <w:p w14:paraId="2EFB1AEA" w14:textId="12D473F9" w:rsidR="00466433" w:rsidRDefault="00466433" w:rsidP="00466433">
      <w:pPr>
        <w:pStyle w:val="Heading3"/>
        <w:jc w:val="center"/>
        <w:rPr>
          <w:sz w:val="24"/>
          <w:szCs w:val="18"/>
          <w:highlight w:val="yellow"/>
        </w:rPr>
      </w:pPr>
    </w:p>
    <w:p w14:paraId="7B71C0AA" w14:textId="77777777" w:rsidR="00466433" w:rsidRPr="00466433" w:rsidRDefault="00466433" w:rsidP="00466433">
      <w:pPr>
        <w:rPr>
          <w:highlight w:val="yellow"/>
        </w:rPr>
      </w:pPr>
    </w:p>
    <w:p w14:paraId="570ADC13" w14:textId="054B25F0" w:rsidR="00BD3460" w:rsidRPr="00466433" w:rsidRDefault="00BD3460" w:rsidP="00466433">
      <w:pPr>
        <w:pStyle w:val="Heading3"/>
        <w:jc w:val="center"/>
        <w:rPr>
          <w:sz w:val="24"/>
          <w:szCs w:val="18"/>
        </w:rPr>
      </w:pPr>
      <w:r w:rsidRPr="00466433">
        <w:rPr>
          <w:sz w:val="24"/>
          <w:szCs w:val="18"/>
          <w:highlight w:val="yellow"/>
        </w:rPr>
        <w:lastRenderedPageBreak/>
        <w:t>============ change =============</w:t>
      </w:r>
    </w:p>
    <w:p w14:paraId="6A629DDA" w14:textId="77777777" w:rsidR="00466433" w:rsidRPr="00466433" w:rsidRDefault="00466433" w:rsidP="00466433"/>
    <w:p w14:paraId="11265389" w14:textId="373DC066" w:rsidR="009A20C0" w:rsidRDefault="009A20C0" w:rsidP="009A20C0">
      <w:pPr>
        <w:pStyle w:val="Heading3"/>
      </w:pPr>
      <w:r>
        <w:t>3.2.2</w:t>
      </w:r>
      <w:r>
        <w:tab/>
        <w:t>Procedures</w:t>
      </w:r>
      <w:bookmarkEnd w:id="1"/>
    </w:p>
    <w:p w14:paraId="065F6878" w14:textId="77777777" w:rsidR="009A20C0" w:rsidRDefault="009A20C0" w:rsidP="009A20C0">
      <w:pPr>
        <w:pStyle w:val="Heading4"/>
      </w:pPr>
      <w:bookmarkStart w:id="2" w:name="_Toc27763598"/>
      <w:r>
        <w:t>3.2.2.1</w:t>
      </w:r>
      <w:r>
        <w:tab/>
        <w:t>General</w:t>
      </w:r>
      <w:bookmarkEnd w:id="2"/>
    </w:p>
    <w:p w14:paraId="153771D4" w14:textId="77777777" w:rsidR="009A20C0" w:rsidRDefault="009A20C0" w:rsidP="009A20C0">
      <w:r>
        <w:t>In the following procedures the UE selects and attempts registration on PLMNs.</w:t>
      </w:r>
    </w:p>
    <w:p w14:paraId="0B168844" w14:textId="77777777" w:rsidR="009A20C0" w:rsidRDefault="009A20C0" w:rsidP="009A20C0">
      <w:r>
        <w:t>In this TS, the term "PLMN Selection" defines a UE based procedure, whereby candidate PLMNs are chosen, one at a time, for attempted registration.</w:t>
      </w:r>
    </w:p>
    <w:p w14:paraId="7A765FA8" w14:textId="77777777" w:rsidR="009A20C0" w:rsidRDefault="009A20C0" w:rsidP="009A20C0">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2A40B0C2" w14:textId="437F6AE7" w:rsidR="009A20C0" w:rsidRDefault="009A20C0" w:rsidP="009A20C0">
      <w:r>
        <w:t xml:space="preserve">It shall be possible to have an Operator Controlled PLMN Selector list and a User Controlled PLMN Selector list stored on the SIM/USIM card. </w:t>
      </w:r>
      <w:proofErr w:type="gramStart"/>
      <w:r>
        <w:t>Both PLMN</w:t>
      </w:r>
      <w:proofErr w:type="gramEnd"/>
      <w:r>
        <w:t xml:space="preserve"> Selector lists may contain a list of preferred PLMNs in priority order. It shall be possible to have an associated Access Technology identifier e.g., N</w:t>
      </w:r>
      <w:del w:id="3" w:author="Francesco Pica" w:date="2020-11-02T15:01:00Z">
        <w:r w:rsidDel="005F02A2">
          <w:delText xml:space="preserve"> </w:delText>
        </w:r>
      </w:del>
      <w:r>
        <w:t xml:space="preserve">G-RAN, </w:t>
      </w:r>
      <w:ins w:id="4" w:author="Francesco Pica" w:date="2020-11-02T12:58:00Z">
        <w:r>
          <w:t xml:space="preserve">satellite NG-RAN, </w:t>
        </w:r>
      </w:ins>
      <w:r>
        <w:t>E-UTRAN (</w:t>
      </w:r>
      <w:r w:rsidRPr="00DD1D47">
        <w:t>WB-S1 mode</w:t>
      </w:r>
      <w:r>
        <w:t>), E-UTRAN(</w:t>
      </w:r>
      <w:r w:rsidRPr="00DD1D47">
        <w:t>NB-S1 mode)</w:t>
      </w:r>
      <w:r>
        <w:t xml:space="preserve">, UTRAN, GERAN or GERAN EC-GSM-IoT associated with each entry in the PLMN Selector lists. </w:t>
      </w:r>
    </w:p>
    <w:p w14:paraId="0EC9DEB7" w14:textId="77777777" w:rsidR="009A20C0" w:rsidRDefault="009A20C0" w:rsidP="009A20C0">
      <w:r>
        <w:t>The UE shall utilise all the information stored in the USIM related to network selection, e.g. HPLMN, Operator controlled PLMN Selector list, User Controlled PLMN Selector list, Forbidden PLMN list.</w:t>
      </w:r>
    </w:p>
    <w:p w14:paraId="7171DCF5" w14:textId="77777777" w:rsidR="009A20C0" w:rsidRDefault="009A20C0" w:rsidP="009A20C0">
      <w:pPr>
        <w:pStyle w:val="NO"/>
      </w:pPr>
      <w:r>
        <w:t>Note 1:</w:t>
      </w:r>
      <w:r>
        <w:tab/>
        <w:t>A PLMN in a Selector list, including HPLMN, may have multiple occurrences, with different access technology identifiers.</w:t>
      </w:r>
    </w:p>
    <w:p w14:paraId="383691F9" w14:textId="77777777" w:rsidR="009A20C0" w:rsidRDefault="009A20C0" w:rsidP="009A20C0">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208AD7BF" w14:textId="77777777" w:rsidR="009A20C0" w:rsidRDefault="009A20C0" w:rsidP="009A20C0">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09838F82" w14:textId="77777777" w:rsidR="009A20C0" w:rsidRDefault="009A20C0" w:rsidP="009A20C0">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17252EE4" w14:textId="77777777" w:rsidR="009A20C0" w:rsidRDefault="009A20C0" w:rsidP="009A20C0">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0884B14E" w14:textId="77777777" w:rsidR="009A20C0" w:rsidRDefault="009A20C0" w:rsidP="009A20C0">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6592B3F5" w14:textId="77777777" w:rsidR="009A20C0" w:rsidRDefault="009A20C0" w:rsidP="009A20C0">
      <w:r>
        <w:t>If the registration is unsuccessful due to the lack to service entitlement, specific behaviour by the UE may be required, see clause 3.2.2.4.</w:t>
      </w:r>
    </w:p>
    <w:p w14:paraId="480EA7CD" w14:textId="77777777" w:rsidR="009A20C0" w:rsidRDefault="009A20C0" w:rsidP="009A20C0">
      <w:r>
        <w:t>To avoid unnecessary registration attempts, lists of forbidden PLMNs, TAs and LAs are maintained in the UE, see clause 3.2.2.4 and 3GPP TS 23.122 [3].</w:t>
      </w:r>
    </w:p>
    <w:p w14:paraId="75484F97" w14:textId="77777777" w:rsidR="009A20C0" w:rsidRDefault="009A20C0" w:rsidP="009A20C0">
      <w:r>
        <w:lastRenderedPageBreak/>
        <w:t>Registration attempts shall not be made by UEs without a SIM/USIM inserted.</w:t>
      </w:r>
    </w:p>
    <w:p w14:paraId="7222582D" w14:textId="77777777" w:rsidR="009A20C0" w:rsidRDefault="009A20C0" w:rsidP="009A20C0">
      <w:proofErr w:type="gramStart"/>
      <w:r>
        <w:t>An</w:t>
      </w:r>
      <w:proofErr w:type="gramEnd"/>
      <w:r>
        <w:t xml:space="preserve">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2A9DAE29" w14:textId="77777777" w:rsidR="009A20C0" w:rsidRDefault="009A20C0" w:rsidP="009A20C0"/>
    <w:p w14:paraId="68C9CD36" w14:textId="77777777" w:rsidR="001E41F3" w:rsidRDefault="001E41F3">
      <w:pPr>
        <w:rPr>
          <w:noProof/>
        </w:rPr>
      </w:pPr>
    </w:p>
    <w:sectPr w:rsidR="001E41F3">
      <w:headerReference w:type="even"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AA04AB" w14:textId="77777777" w:rsidR="00F15AFE" w:rsidRDefault="00F15AFE">
      <w:r>
        <w:separator/>
      </w:r>
    </w:p>
  </w:endnote>
  <w:endnote w:type="continuationSeparator" w:id="0">
    <w:p w14:paraId="046110C4" w14:textId="77777777" w:rsidR="00F15AFE" w:rsidRDefault="00F15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194385" w14:textId="77777777" w:rsidR="00F15AFE" w:rsidRDefault="00F15AFE">
      <w:r>
        <w:separator/>
      </w:r>
    </w:p>
  </w:footnote>
  <w:footnote w:type="continuationSeparator" w:id="0">
    <w:p w14:paraId="4E465DC0" w14:textId="77777777" w:rsidR="00F15AFE" w:rsidRDefault="00F15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0A75"/>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6433"/>
    <w:rsid w:val="004A3E1A"/>
    <w:rsid w:val="004B3943"/>
    <w:rsid w:val="004B75B7"/>
    <w:rsid w:val="004E27A6"/>
    <w:rsid w:val="0051580D"/>
    <w:rsid w:val="00547111"/>
    <w:rsid w:val="00547E42"/>
    <w:rsid w:val="00592D74"/>
    <w:rsid w:val="005E2C44"/>
    <w:rsid w:val="005F02A2"/>
    <w:rsid w:val="00621188"/>
    <w:rsid w:val="006257ED"/>
    <w:rsid w:val="00665C47"/>
    <w:rsid w:val="00695808"/>
    <w:rsid w:val="006B46FB"/>
    <w:rsid w:val="006E21FB"/>
    <w:rsid w:val="007408D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20C0"/>
    <w:rsid w:val="009A5753"/>
    <w:rsid w:val="009A579D"/>
    <w:rsid w:val="009C4D49"/>
    <w:rsid w:val="009E3297"/>
    <w:rsid w:val="009F277F"/>
    <w:rsid w:val="009F734F"/>
    <w:rsid w:val="00A246B6"/>
    <w:rsid w:val="00A47E70"/>
    <w:rsid w:val="00A50CF0"/>
    <w:rsid w:val="00A65592"/>
    <w:rsid w:val="00A7671C"/>
    <w:rsid w:val="00AA2CBC"/>
    <w:rsid w:val="00AC5820"/>
    <w:rsid w:val="00AD1CD8"/>
    <w:rsid w:val="00B20C8B"/>
    <w:rsid w:val="00B258BB"/>
    <w:rsid w:val="00B67B97"/>
    <w:rsid w:val="00B968C8"/>
    <w:rsid w:val="00BA3EC5"/>
    <w:rsid w:val="00BA51D9"/>
    <w:rsid w:val="00BB5DFC"/>
    <w:rsid w:val="00BD279D"/>
    <w:rsid w:val="00BD3460"/>
    <w:rsid w:val="00BD6BB8"/>
    <w:rsid w:val="00C66BA2"/>
    <w:rsid w:val="00C95985"/>
    <w:rsid w:val="00CC5026"/>
    <w:rsid w:val="00CC68D0"/>
    <w:rsid w:val="00D03F9A"/>
    <w:rsid w:val="00D06D51"/>
    <w:rsid w:val="00D24991"/>
    <w:rsid w:val="00D50255"/>
    <w:rsid w:val="00D66520"/>
    <w:rsid w:val="00DB3069"/>
    <w:rsid w:val="00DE34CF"/>
    <w:rsid w:val="00E13F3D"/>
    <w:rsid w:val="00E34898"/>
    <w:rsid w:val="00EB09B7"/>
    <w:rsid w:val="00EE7D7C"/>
    <w:rsid w:val="00F15AFE"/>
    <w:rsid w:val="00F22BF5"/>
    <w:rsid w:val="00F25D98"/>
    <w:rsid w:val="00F300FB"/>
    <w:rsid w:val="00F349A5"/>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A2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52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896</Words>
  <Characters>5113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2</cp:revision>
  <cp:lastPrinted>1900-01-01T08:00:00Z</cp:lastPrinted>
  <dcterms:created xsi:type="dcterms:W3CDTF">2020-11-03T22:45:00Z</dcterms:created>
  <dcterms:modified xsi:type="dcterms:W3CDTF">2020-11-03T22:45:00Z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